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042E9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32A7DC19" w14:textId="77777777" w:rsidTr="00774337">
        <w:tc>
          <w:tcPr>
            <w:tcW w:w="9060" w:type="dxa"/>
          </w:tcPr>
          <w:p w14:paraId="0753B5A5" w14:textId="77777777"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14:paraId="316C3BFB" w14:textId="77777777"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14:paraId="2045D923" w14:textId="3500760F"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D91A4E" w:rsidRPr="00D91A4E">
              <w:rPr>
                <w:sz w:val="24"/>
                <w:szCs w:val="24"/>
                <w:rtl/>
              </w:rPr>
              <w:t>بيولوجيا وفيزيولوجيا الحيوان</w:t>
            </w:r>
          </w:p>
        </w:tc>
      </w:tr>
    </w:tbl>
    <w:p w14:paraId="6CB37063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4C5D5CA7" w14:textId="77777777" w:rsidTr="00774337">
        <w:tc>
          <w:tcPr>
            <w:tcW w:w="9062" w:type="dxa"/>
            <w:shd w:val="clear" w:color="auto" w:fill="F2F2F2"/>
          </w:tcPr>
          <w:p w14:paraId="3AEB86D8" w14:textId="77777777"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 w:rsidR="00AF4A20">
              <w:rPr>
                <w:rFonts w:hint="cs"/>
                <w:b/>
                <w:bCs/>
                <w:sz w:val="44"/>
                <w:szCs w:val="44"/>
                <w:rtl/>
                <w:lang w:bidi="ar-DZ"/>
              </w:rPr>
              <w:t>ا</w:t>
            </w: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14:paraId="78A0D020" w14:textId="77777777"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الكلية </w:t>
            </w:r>
            <w:r w:rsidRPr="00774337">
              <w:rPr>
                <w:b/>
                <w:bCs/>
              </w:rPr>
              <w:t>)</w:t>
            </w:r>
          </w:p>
        </w:tc>
      </w:tr>
      <w:tr w:rsidR="009B73C9" w:rsidRPr="00774337" w14:paraId="1C2576DE" w14:textId="77777777" w:rsidTr="00774337">
        <w:tc>
          <w:tcPr>
            <w:tcW w:w="9062" w:type="dxa"/>
          </w:tcPr>
          <w:p w14:paraId="34B8446A" w14:textId="312A0F30" w:rsidR="009B73C9" w:rsidRPr="00774337" w:rsidRDefault="00550AAB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550AAB">
              <w:rPr>
                <w:sz w:val="36"/>
                <w:szCs w:val="36"/>
                <w:rtl/>
              </w:rPr>
              <w:t>انجليزية علمية</w:t>
            </w:r>
          </w:p>
        </w:tc>
      </w:tr>
    </w:tbl>
    <w:p w14:paraId="644DECC0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14:paraId="7B620775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1C80743E" w14:textId="77777777"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06F836FC" w14:textId="4DF2FED1" w:rsidR="00770375" w:rsidRPr="00774337" w:rsidRDefault="00550AAB" w:rsidP="00550AAB">
            <w:pPr>
              <w:bidi/>
              <w:spacing w:after="0" w:line="240" w:lineRule="auto"/>
              <w:rPr>
                <w:b/>
                <w:bCs/>
              </w:rPr>
            </w:pPr>
            <w:r w:rsidRPr="00550AAB">
              <w:rPr>
                <w:b/>
                <w:bCs/>
                <w:rtl/>
              </w:rPr>
              <w:t>بوروبة رميلة</w:t>
            </w:r>
          </w:p>
        </w:tc>
      </w:tr>
      <w:tr w:rsidR="008A5F23" w:rsidRPr="00774337" w14:paraId="26847FF7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7AC51042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750D9E72" w14:textId="77777777"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14:paraId="7E98E0EE" w14:textId="77777777" w:rsidTr="00774337">
        <w:tc>
          <w:tcPr>
            <w:tcW w:w="1519" w:type="dxa"/>
            <w:shd w:val="clear" w:color="auto" w:fill="F2F2F2"/>
          </w:tcPr>
          <w:p w14:paraId="442DE6A5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الامايل </w:t>
            </w:r>
            <w:r w:rsidRPr="00774337">
              <w:t> </w:t>
            </w:r>
          </w:p>
        </w:tc>
        <w:tc>
          <w:tcPr>
            <w:tcW w:w="2587" w:type="dxa"/>
          </w:tcPr>
          <w:p w14:paraId="5CC475CE" w14:textId="77777777" w:rsidR="008205B8" w:rsidRPr="008205B8" w:rsidRDefault="008205B8" w:rsidP="008205B8">
            <w:pPr>
              <w:spacing w:after="0" w:line="240" w:lineRule="auto"/>
            </w:pPr>
            <w:hyperlink r:id="rId6" w:history="1">
              <w:r w:rsidRPr="008205B8">
                <w:rPr>
                  <w:rStyle w:val="Hyperlink"/>
                </w:rPr>
                <w:t>r.bourouba@univ-setif.dz</w:t>
              </w:r>
            </w:hyperlink>
          </w:p>
          <w:p w14:paraId="2FF61F75" w14:textId="77777777" w:rsidR="00A332DF" w:rsidRPr="00774337" w:rsidRDefault="00A332DF" w:rsidP="007743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F2F2F2"/>
          </w:tcPr>
          <w:p w14:paraId="1021AB57" w14:textId="2F64AE2B" w:rsidR="00A332DF" w:rsidRPr="00774337" w:rsidRDefault="00A332DF" w:rsidP="00155901">
            <w:pPr>
              <w:spacing w:after="0" w:line="240" w:lineRule="auto"/>
            </w:pPr>
            <w:r w:rsidRPr="00774337">
              <w:t xml:space="preserve">    </w:t>
            </w:r>
            <w:r w:rsidR="00357237">
              <w:t>9h30-11h00</w:t>
            </w:r>
          </w:p>
        </w:tc>
        <w:tc>
          <w:tcPr>
            <w:tcW w:w="1544" w:type="dxa"/>
          </w:tcPr>
          <w:p w14:paraId="76B6E84B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61FA6E38" w14:textId="7A56B292" w:rsidR="00A332DF" w:rsidRPr="00774337" w:rsidRDefault="00357237" w:rsidP="00C4769E">
            <w:pPr>
              <w:spacing w:after="0" w:line="240" w:lineRule="auto"/>
              <w:jc w:val="right"/>
            </w:pPr>
            <w:r w:rsidRPr="00357237">
              <w:rPr>
                <w:rtl/>
              </w:rPr>
              <w:t>الاحد</w:t>
            </w:r>
            <w:r w:rsidR="00A332DF" w:rsidRPr="00774337">
              <w:t xml:space="preserve">     </w:t>
            </w:r>
          </w:p>
        </w:tc>
        <w:tc>
          <w:tcPr>
            <w:tcW w:w="985" w:type="dxa"/>
          </w:tcPr>
          <w:p w14:paraId="5F63469D" w14:textId="77777777"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A332DF" w:rsidRPr="00774337" w14:paraId="2678533B" w14:textId="77777777" w:rsidTr="00774337">
        <w:tc>
          <w:tcPr>
            <w:tcW w:w="1519" w:type="dxa"/>
            <w:shd w:val="clear" w:color="auto" w:fill="F2F2F2"/>
          </w:tcPr>
          <w:p w14:paraId="49F9F9E1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14:paraId="15F40A7A" w14:textId="3ED1DCF6" w:rsidR="00A332DF" w:rsidRPr="00774337" w:rsidRDefault="00357237" w:rsidP="00774337">
            <w:pPr>
              <w:spacing w:after="0" w:line="240" w:lineRule="auto"/>
            </w:pPr>
            <w:r>
              <w:t>0552396748</w:t>
            </w:r>
          </w:p>
        </w:tc>
        <w:tc>
          <w:tcPr>
            <w:tcW w:w="1433" w:type="dxa"/>
            <w:shd w:val="clear" w:color="auto" w:fill="F2F2F2"/>
          </w:tcPr>
          <w:p w14:paraId="4E42A6B6" w14:textId="77777777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6E027D64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70914708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14:paraId="105EF8B8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14:paraId="137C16E3" w14:textId="77777777" w:rsidTr="00774337">
        <w:tc>
          <w:tcPr>
            <w:tcW w:w="1519" w:type="dxa"/>
            <w:shd w:val="clear" w:color="auto" w:fill="F2F2F2"/>
          </w:tcPr>
          <w:p w14:paraId="711DD499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14:paraId="2071ED71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4DAEC544" w14:textId="77777777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44D2AAE7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60F33AA8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14:paraId="6E1E1798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14:paraId="17650E44" w14:textId="77777777" w:rsidTr="00774337">
        <w:tc>
          <w:tcPr>
            <w:tcW w:w="1519" w:type="dxa"/>
            <w:shd w:val="clear" w:color="auto" w:fill="F2F2F2"/>
          </w:tcPr>
          <w:p w14:paraId="1A86AEE6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14:paraId="3BF07C61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13E07261" w14:textId="76123737" w:rsidR="00A332DF" w:rsidRPr="00774337" w:rsidRDefault="00C95863" w:rsidP="00774337">
            <w:pPr>
              <w:spacing w:after="0" w:line="240" w:lineRule="auto"/>
            </w:pPr>
            <w:r>
              <w:t>Sam 1</w:t>
            </w:r>
          </w:p>
        </w:tc>
        <w:tc>
          <w:tcPr>
            <w:tcW w:w="1544" w:type="dxa"/>
          </w:tcPr>
          <w:p w14:paraId="24909E40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14:paraId="5B13BAC4" w14:textId="064742D1" w:rsidR="00A332DF" w:rsidRPr="00774337" w:rsidRDefault="00FA6DDC" w:rsidP="00C4769E">
            <w:pPr>
              <w:spacing w:after="0" w:line="240" w:lineRule="auto"/>
              <w:jc w:val="right"/>
            </w:pPr>
            <w:r w:rsidRPr="00FA6DDC">
              <w:rPr>
                <w:rtl/>
              </w:rPr>
              <w:t>الكلية</w:t>
            </w:r>
          </w:p>
        </w:tc>
        <w:tc>
          <w:tcPr>
            <w:tcW w:w="985" w:type="dxa"/>
          </w:tcPr>
          <w:p w14:paraId="1EF0CFEA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14:paraId="1AE0FA68" w14:textId="77777777" w:rsidR="009B73C9" w:rsidRDefault="009B73C9" w:rsidP="00DB1B06"/>
    <w:p w14:paraId="43F327FF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574B965C" w14:textId="77777777" w:rsidTr="00774337">
        <w:tc>
          <w:tcPr>
            <w:tcW w:w="5000" w:type="pct"/>
            <w:gridSpan w:val="8"/>
          </w:tcPr>
          <w:p w14:paraId="62522EA9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14:paraId="05D4FF1C" w14:textId="77777777"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14:paraId="534D9CCC" w14:textId="77777777" w:rsidTr="00774337">
        <w:tc>
          <w:tcPr>
            <w:tcW w:w="1295" w:type="pct"/>
            <w:vMerge w:val="restart"/>
            <w:shd w:val="clear" w:color="auto" w:fill="D9D9D9"/>
          </w:tcPr>
          <w:p w14:paraId="09D42250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2A35173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1C7EBF3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7DB39CBE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6E91328F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14:paraId="0ADE32FF" w14:textId="77777777" w:rsidTr="00774337">
        <w:tc>
          <w:tcPr>
            <w:tcW w:w="1295" w:type="pct"/>
            <w:vMerge/>
            <w:shd w:val="clear" w:color="auto" w:fill="D9D9D9"/>
          </w:tcPr>
          <w:p w14:paraId="638519E5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043F5397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0C7682D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985B09E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8D580AD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11B6608A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1CA252FF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1A56B158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14:paraId="09C35A52" w14:textId="77777777" w:rsidTr="00774337">
        <w:tc>
          <w:tcPr>
            <w:tcW w:w="1295" w:type="pct"/>
          </w:tcPr>
          <w:p w14:paraId="095712B1" w14:textId="77777777" w:rsidR="00236309" w:rsidRPr="00774337" w:rsidRDefault="002B7C6D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892" w:type="pct"/>
          </w:tcPr>
          <w:p w14:paraId="6C74D0A9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875E4B8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3DD4547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5B9291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B6ABC6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8CAEC8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BE19FFC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14B47A83" w14:textId="77777777" w:rsidTr="00774337">
        <w:tc>
          <w:tcPr>
            <w:tcW w:w="1295" w:type="pct"/>
          </w:tcPr>
          <w:p w14:paraId="266CB21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2F9D076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4BF151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199AFA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FF3B93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41615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E3FEBC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5443510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8BE8F64" w14:textId="77777777" w:rsidTr="00774337">
        <w:tc>
          <w:tcPr>
            <w:tcW w:w="1295" w:type="pct"/>
          </w:tcPr>
          <w:p w14:paraId="6ACCA2F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4793EFF6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1169865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8526BA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CF8AF2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B650C1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E8DB7C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DD03CF0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D2427C0" w14:textId="77777777" w:rsidTr="00774337">
        <w:tc>
          <w:tcPr>
            <w:tcW w:w="1295" w:type="pct"/>
          </w:tcPr>
          <w:p w14:paraId="318FBEC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295BA44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517BFD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B27356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A38A75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A78257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E42524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15B0D91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5FEF585E" w14:textId="77777777" w:rsidTr="00774337">
        <w:tc>
          <w:tcPr>
            <w:tcW w:w="1295" w:type="pct"/>
          </w:tcPr>
          <w:p w14:paraId="1F15D3C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36B64C6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A05B8B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88C854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1E18FC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5553B0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1C659C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16FFAA5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ECF9EBF" w14:textId="77777777" w:rsidTr="00774337">
        <w:tc>
          <w:tcPr>
            <w:tcW w:w="1295" w:type="pct"/>
          </w:tcPr>
          <w:p w14:paraId="7C1DF27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3EC147A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2DA645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F4907A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FB81AB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4E4BD9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64AE43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220C919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0E09D6FD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1CC7716E" w14:textId="77777777" w:rsidTr="00774337">
        <w:tc>
          <w:tcPr>
            <w:tcW w:w="5000" w:type="pct"/>
            <w:gridSpan w:val="8"/>
          </w:tcPr>
          <w:p w14:paraId="2A8953F8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14:paraId="71672370" w14:textId="77777777"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14:paraId="6919D767" w14:textId="77777777" w:rsidTr="00774337">
        <w:tc>
          <w:tcPr>
            <w:tcW w:w="1295" w:type="pct"/>
            <w:vMerge w:val="restart"/>
            <w:shd w:val="clear" w:color="auto" w:fill="D9D9D9"/>
          </w:tcPr>
          <w:p w14:paraId="2A57589D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73EF35BB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AED37B4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397EB61A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4D1CE8BF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14:paraId="638E8AB7" w14:textId="77777777" w:rsidTr="00774337">
        <w:tc>
          <w:tcPr>
            <w:tcW w:w="1295" w:type="pct"/>
            <w:vMerge/>
            <w:shd w:val="clear" w:color="auto" w:fill="D9D9D9"/>
          </w:tcPr>
          <w:p w14:paraId="1F697977" w14:textId="77777777"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2C65850D" w14:textId="77777777"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4DAE0DC0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9526A46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9C3CC0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77634A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1CCDDE68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20D9EE0F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14:paraId="0B5E318D" w14:textId="77777777" w:rsidTr="00774337">
        <w:tc>
          <w:tcPr>
            <w:tcW w:w="1295" w:type="pct"/>
          </w:tcPr>
          <w:p w14:paraId="6E6C8371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53FB74A5" w14:textId="77777777"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14:paraId="70B6BBAD" w14:textId="77777777"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14:paraId="2D4ABE9B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77F035F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EB11CCB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BAA63F2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2C930B3" w14:textId="77777777"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14:paraId="0D5967BF" w14:textId="77777777" w:rsidTr="00774337">
        <w:tc>
          <w:tcPr>
            <w:tcW w:w="1295" w:type="pct"/>
          </w:tcPr>
          <w:p w14:paraId="379F9EA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195470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56D1B3E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5EF63C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BD3E42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AE530C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58CC5A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487EB4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110F3A24" w14:textId="77777777" w:rsidTr="00774337">
        <w:tc>
          <w:tcPr>
            <w:tcW w:w="1295" w:type="pct"/>
          </w:tcPr>
          <w:p w14:paraId="39EDCE4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30F1CA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5CA5E7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F96355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08878F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E94431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8DF84A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1F0E1B3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54712A5F" w14:textId="77777777" w:rsidTr="00774337">
        <w:tc>
          <w:tcPr>
            <w:tcW w:w="1295" w:type="pct"/>
          </w:tcPr>
          <w:p w14:paraId="10362DB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9842CD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EB8A41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C7B255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B53B26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4EEE2D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B8052E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4F84B6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77C9BFE1" w14:textId="77777777" w:rsidTr="00774337">
        <w:tc>
          <w:tcPr>
            <w:tcW w:w="1295" w:type="pct"/>
          </w:tcPr>
          <w:p w14:paraId="14735FB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92AF9B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0B9E6D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6D8F93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CDE187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F5E34E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C202C1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948C566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5ED44205" w14:textId="77777777" w:rsidTr="00774337">
        <w:tc>
          <w:tcPr>
            <w:tcW w:w="1295" w:type="pct"/>
          </w:tcPr>
          <w:p w14:paraId="11D3154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9E2EB2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163114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09AA4C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7B0A49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EA7DC9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8C6B0F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97F2C53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0FF599CE" w14:textId="77777777" w:rsidR="00770375" w:rsidRDefault="00770375" w:rsidP="00DB1B06"/>
    <w:p w14:paraId="5C1A1B19" w14:textId="77777777" w:rsidR="00770375" w:rsidRDefault="00770375" w:rsidP="00DB1B06"/>
    <w:p w14:paraId="708E6ED0" w14:textId="77777777" w:rsidR="00770375" w:rsidRDefault="00770375" w:rsidP="00DB1B06"/>
    <w:p w14:paraId="233E0E83" w14:textId="77777777" w:rsidR="009A4FF8" w:rsidRDefault="009A4FF8" w:rsidP="00DB1B06"/>
    <w:p w14:paraId="1EBF6F44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2241541A" w14:textId="77777777" w:rsidTr="00774337">
        <w:tc>
          <w:tcPr>
            <w:tcW w:w="9060" w:type="dxa"/>
            <w:gridSpan w:val="2"/>
            <w:shd w:val="clear" w:color="auto" w:fill="F2F2F2"/>
          </w:tcPr>
          <w:p w14:paraId="311C359B" w14:textId="77777777"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14:paraId="4BE1558E" w14:textId="77777777" w:rsidTr="00774337">
        <w:tc>
          <w:tcPr>
            <w:tcW w:w="2547" w:type="dxa"/>
            <w:shd w:val="clear" w:color="auto" w:fill="F2F2F2"/>
          </w:tcPr>
          <w:p w14:paraId="3F44264A" w14:textId="77777777"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14:paraId="541F3281" w14:textId="0B502C9D" w:rsidR="0042399D" w:rsidRPr="00774337" w:rsidRDefault="009315A5" w:rsidP="00EB1564">
            <w:pPr>
              <w:tabs>
                <w:tab w:val="left" w:pos="23"/>
              </w:tabs>
              <w:bidi/>
              <w:spacing w:after="0" w:line="240" w:lineRule="auto"/>
            </w:pPr>
            <w:r>
              <w:tab/>
            </w:r>
            <w:r w:rsidRPr="009315A5">
              <w:rPr>
                <w:rtl/>
              </w:rPr>
              <w:t>قراءة المقالات العلمية وفهمها</w:t>
            </w:r>
          </w:p>
        </w:tc>
      </w:tr>
      <w:tr w:rsidR="00E27395" w:rsidRPr="00774337" w14:paraId="60B76E99" w14:textId="77777777" w:rsidTr="00774337">
        <w:tc>
          <w:tcPr>
            <w:tcW w:w="2547" w:type="dxa"/>
            <w:shd w:val="clear" w:color="auto" w:fill="F2F2F2"/>
          </w:tcPr>
          <w:p w14:paraId="1E9C087F" w14:textId="77777777"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14:paraId="62FEB6CB" w14:textId="044CD16F" w:rsidR="0042399D" w:rsidRPr="00774337" w:rsidRDefault="000B0C24" w:rsidP="00A77F7C">
            <w:pPr>
              <w:bidi/>
              <w:spacing w:after="0" w:line="240" w:lineRule="auto"/>
            </w:pPr>
            <w:r w:rsidRPr="000B0C24">
              <w:rPr>
                <w:rtl/>
              </w:rPr>
              <w:t>وحدة الاكتشاف</w:t>
            </w:r>
            <w:r w:rsidR="00A77F7C" w:rsidRPr="00A77F7C">
              <w:t xml:space="preserve"> </w:t>
            </w:r>
            <w:r w:rsidR="00A77F7C" w:rsidRPr="00A77F7C">
              <w:t>UED3</w:t>
            </w:r>
            <w:r w:rsidR="00A77F7C">
              <w:t xml:space="preserve"> </w:t>
            </w:r>
          </w:p>
        </w:tc>
      </w:tr>
      <w:tr w:rsidR="00E27395" w:rsidRPr="00774337" w14:paraId="01036B57" w14:textId="77777777" w:rsidTr="00774337">
        <w:tc>
          <w:tcPr>
            <w:tcW w:w="2547" w:type="dxa"/>
            <w:shd w:val="clear" w:color="auto" w:fill="F2F2F2"/>
          </w:tcPr>
          <w:p w14:paraId="781AD026" w14:textId="77777777"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14:paraId="5880FB0F" w14:textId="0C7D338A" w:rsidR="00906C98" w:rsidRDefault="00906C98" w:rsidP="00906C98">
            <w:pPr>
              <w:bidi/>
              <w:spacing w:after="0" w:line="240" w:lineRule="auto"/>
              <w:ind w:left="360"/>
            </w:pPr>
            <w:r>
              <w:t xml:space="preserve"> </w:t>
            </w:r>
            <w:r>
              <w:rPr>
                <w:rtl/>
              </w:rPr>
              <w:t>قراءة وفهم المقالات البحثية</w:t>
            </w:r>
          </w:p>
          <w:p w14:paraId="672C5C11" w14:textId="06525573" w:rsidR="00906C98" w:rsidRDefault="00906C98" w:rsidP="00906C98">
            <w:pPr>
              <w:bidi/>
              <w:spacing w:after="0" w:line="240" w:lineRule="auto"/>
              <w:ind w:left="360"/>
            </w:pPr>
            <w:r>
              <w:rPr>
                <w:rtl/>
              </w:rPr>
              <w:t>ترجمة النص العلمي</w:t>
            </w:r>
          </w:p>
          <w:p w14:paraId="2BD4EE6A" w14:textId="7FF82CFF" w:rsidR="00906C98" w:rsidRDefault="00906C98" w:rsidP="00906C98">
            <w:pPr>
              <w:bidi/>
              <w:spacing w:after="0" w:line="240" w:lineRule="auto"/>
              <w:ind w:left="360"/>
            </w:pPr>
            <w:r>
              <w:rPr>
                <w:rtl/>
              </w:rPr>
              <w:t>كتابة موضوع علمي</w:t>
            </w:r>
          </w:p>
          <w:p w14:paraId="37B04993" w14:textId="6226B672" w:rsidR="0042399D" w:rsidRPr="00774337" w:rsidRDefault="00906C98" w:rsidP="00906C98">
            <w:pPr>
              <w:bidi/>
              <w:spacing w:after="0" w:line="240" w:lineRule="auto"/>
              <w:ind w:left="360"/>
            </w:pPr>
            <w:r>
              <w:rPr>
                <w:rtl/>
              </w:rPr>
              <w:t>الترجمة من الشفوي إلى الكتابي</w:t>
            </w:r>
          </w:p>
        </w:tc>
      </w:tr>
      <w:tr w:rsidR="00E27395" w:rsidRPr="00774337" w14:paraId="107E0437" w14:textId="77777777" w:rsidTr="00774337">
        <w:tc>
          <w:tcPr>
            <w:tcW w:w="2547" w:type="dxa"/>
            <w:shd w:val="clear" w:color="auto" w:fill="F2F2F2"/>
          </w:tcPr>
          <w:p w14:paraId="7B39A166" w14:textId="77777777"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14:paraId="6CF1BA1E" w14:textId="2E606742" w:rsidR="0042399D" w:rsidRPr="00774337" w:rsidRDefault="000A7E9D" w:rsidP="00203A49">
            <w:pPr>
              <w:bidi/>
              <w:spacing w:after="0" w:line="240" w:lineRule="auto"/>
            </w:pPr>
            <w:r>
              <w:t>3</w:t>
            </w:r>
          </w:p>
        </w:tc>
      </w:tr>
      <w:tr w:rsidR="00E27395" w:rsidRPr="00774337" w14:paraId="2D6E6820" w14:textId="77777777" w:rsidTr="00774337">
        <w:tc>
          <w:tcPr>
            <w:tcW w:w="2547" w:type="dxa"/>
            <w:shd w:val="clear" w:color="auto" w:fill="F2F2F2"/>
          </w:tcPr>
          <w:p w14:paraId="4D747A70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14:paraId="0889E6F8" w14:textId="43661B7A" w:rsidR="0042399D" w:rsidRPr="00774337" w:rsidRDefault="000A7E9D" w:rsidP="00203A49">
            <w:pPr>
              <w:bidi/>
              <w:spacing w:after="0" w:line="240" w:lineRule="auto"/>
            </w:pPr>
            <w:r>
              <w:t>1</w:t>
            </w:r>
          </w:p>
        </w:tc>
      </w:tr>
      <w:tr w:rsidR="00E27395" w:rsidRPr="00774337" w14:paraId="66FEFC33" w14:textId="77777777" w:rsidTr="00774337">
        <w:tc>
          <w:tcPr>
            <w:tcW w:w="2547" w:type="dxa"/>
            <w:shd w:val="clear" w:color="auto" w:fill="F2F2F2"/>
          </w:tcPr>
          <w:p w14:paraId="7F9D57A8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14:paraId="5238C589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736DF299" w14:textId="77777777" w:rsidTr="00774337">
        <w:tc>
          <w:tcPr>
            <w:tcW w:w="2547" w:type="dxa"/>
            <w:shd w:val="clear" w:color="auto" w:fill="F2F2F2"/>
          </w:tcPr>
          <w:p w14:paraId="5F1E0BCA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14:paraId="1EB7275E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45466D1F" w14:textId="77777777" w:rsidTr="00774337">
        <w:tc>
          <w:tcPr>
            <w:tcW w:w="2547" w:type="dxa"/>
            <w:shd w:val="clear" w:color="auto" w:fill="F2F2F2"/>
          </w:tcPr>
          <w:p w14:paraId="5C00D34A" w14:textId="77777777"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14:paraId="26B69387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6AE27F11" w14:textId="77777777" w:rsidTr="00774337">
        <w:tc>
          <w:tcPr>
            <w:tcW w:w="2547" w:type="dxa"/>
            <w:shd w:val="clear" w:color="auto" w:fill="F2F2F2"/>
          </w:tcPr>
          <w:p w14:paraId="39D51840" w14:textId="77777777"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14:paraId="3F102EDC" w14:textId="4A354C06" w:rsidR="0042399D" w:rsidRPr="00774337" w:rsidRDefault="00734B9D" w:rsidP="00734B9D">
            <w:pPr>
              <w:bidi/>
              <w:spacing w:line="240" w:lineRule="auto"/>
            </w:pPr>
            <w:r w:rsidRPr="00734B9D">
              <w:rPr>
                <w:rtl/>
              </w:rPr>
              <w:t xml:space="preserve">تحليل المقالات العلمية </w:t>
            </w:r>
            <w:r w:rsidR="00536FB0">
              <w:t xml:space="preserve">, </w:t>
            </w:r>
            <w:r w:rsidRPr="00734B9D">
              <w:rPr>
                <w:rtl/>
              </w:rPr>
              <w:t>معالجتها و</w:t>
            </w:r>
            <w:r w:rsidRPr="00734B9D">
              <w:rPr>
                <w:rFonts w:hint="cs"/>
                <w:rtl/>
                <w:lang w:bidi="ar"/>
              </w:rPr>
              <w:t>تأليف</w:t>
            </w:r>
            <w:r w:rsidRPr="00734B9D">
              <w:rPr>
                <w:rtl/>
              </w:rPr>
              <w:t>ها</w:t>
            </w:r>
          </w:p>
        </w:tc>
      </w:tr>
    </w:tbl>
    <w:p w14:paraId="0E31A484" w14:textId="77777777" w:rsidR="00950DB8" w:rsidRDefault="00950DB8" w:rsidP="00DB1B06"/>
    <w:p w14:paraId="218120D0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056FD6E1" w14:textId="77777777" w:rsidTr="00774337">
        <w:tc>
          <w:tcPr>
            <w:tcW w:w="9060" w:type="dxa"/>
            <w:gridSpan w:val="8"/>
            <w:shd w:val="clear" w:color="auto" w:fill="F2F2F2"/>
          </w:tcPr>
          <w:p w14:paraId="71D4A2A0" w14:textId="77777777"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14:paraId="5E6D36FB" w14:textId="77777777" w:rsidTr="00774337">
        <w:tc>
          <w:tcPr>
            <w:tcW w:w="9060" w:type="dxa"/>
            <w:gridSpan w:val="8"/>
            <w:shd w:val="clear" w:color="auto" w:fill="F2F2F2"/>
          </w:tcPr>
          <w:p w14:paraId="2E9327DE" w14:textId="77777777"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14:paraId="05860CF6" w14:textId="77777777" w:rsidTr="00E27395">
        <w:tc>
          <w:tcPr>
            <w:tcW w:w="977" w:type="dxa"/>
            <w:vAlign w:val="center"/>
          </w:tcPr>
          <w:p w14:paraId="1EE31207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08375E07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4F1EF0F5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710ECC9B" w14:textId="77777777"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5FCC3BD6" w14:textId="77777777"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39205F61" w14:textId="77777777"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14:paraId="29F7CF87" w14:textId="77777777"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22E125DE" w14:textId="77777777"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14:paraId="3276757D" w14:textId="77777777"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14:paraId="63FA11FD" w14:textId="77777777" w:rsidTr="00E27395">
        <w:tc>
          <w:tcPr>
            <w:tcW w:w="977" w:type="dxa"/>
          </w:tcPr>
          <w:p w14:paraId="02ABF6F6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1A2DFAAF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70F6D1B5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47D7FE32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443F9E4E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57A8DD84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0447003A" w14:textId="77777777"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32E05A6F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554246F6" w14:textId="77777777" w:rsidTr="00774337">
        <w:tc>
          <w:tcPr>
            <w:tcW w:w="9060" w:type="dxa"/>
            <w:gridSpan w:val="8"/>
            <w:shd w:val="clear" w:color="auto" w:fill="F2F2F2"/>
          </w:tcPr>
          <w:p w14:paraId="0B91038F" w14:textId="77777777"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14:paraId="4726DA0B" w14:textId="77777777" w:rsidTr="00E27395">
        <w:tc>
          <w:tcPr>
            <w:tcW w:w="977" w:type="dxa"/>
            <w:vAlign w:val="center"/>
          </w:tcPr>
          <w:p w14:paraId="6AA9262E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762A923E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5A394511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621B706B" w14:textId="77777777"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51B4B181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1C0A8CA3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14:paraId="5BC21CD5" w14:textId="77777777"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40D90C7E" w14:textId="77777777"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14:paraId="61C113F0" w14:textId="77777777"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14:paraId="6BEA61D2" w14:textId="77777777" w:rsidTr="00E27395">
        <w:tc>
          <w:tcPr>
            <w:tcW w:w="977" w:type="dxa"/>
          </w:tcPr>
          <w:p w14:paraId="3887BB80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4A30FFBB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54CF87CB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38994EF0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6C761F02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0A90770E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63341A24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60DBD0E9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19B793B4" w14:textId="77777777" w:rsidR="00F83870" w:rsidRPr="009862F5" w:rsidRDefault="00F83870" w:rsidP="000C63FC">
      <w:pPr>
        <w:pStyle w:val="ListParagraph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14:paraId="32AA0EC6" w14:textId="77777777"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14:paraId="4105861D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1AB9C127" w14:textId="77777777" w:rsidTr="00774337">
        <w:tc>
          <w:tcPr>
            <w:tcW w:w="9060" w:type="dxa"/>
            <w:gridSpan w:val="2"/>
            <w:shd w:val="clear" w:color="auto" w:fill="F2F2F2"/>
          </w:tcPr>
          <w:p w14:paraId="0BF6EB9E" w14:textId="77777777"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14:paraId="57664E6C" w14:textId="77777777" w:rsidTr="00774337">
        <w:tc>
          <w:tcPr>
            <w:tcW w:w="2122" w:type="dxa"/>
            <w:shd w:val="clear" w:color="auto" w:fill="F2F2F2"/>
          </w:tcPr>
          <w:p w14:paraId="6333A3D9" w14:textId="77777777"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14:paraId="4F219BE4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296D867A" w14:textId="77777777" w:rsidTr="00774337">
        <w:tc>
          <w:tcPr>
            <w:tcW w:w="2122" w:type="dxa"/>
            <w:shd w:val="clear" w:color="auto" w:fill="F2F2F2"/>
          </w:tcPr>
          <w:p w14:paraId="0ADB61D9" w14:textId="77777777"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14:paraId="1D4588CB" w14:textId="77777777" w:rsidR="0042399D" w:rsidRPr="00774337" w:rsidRDefault="0042399D" w:rsidP="00774337">
            <w:pPr>
              <w:spacing w:after="0" w:line="240" w:lineRule="auto"/>
            </w:pPr>
          </w:p>
          <w:p w14:paraId="0F9D87C0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4B5D86D1" w14:textId="77777777" w:rsidTr="00774337">
        <w:tc>
          <w:tcPr>
            <w:tcW w:w="2122" w:type="dxa"/>
            <w:shd w:val="clear" w:color="auto" w:fill="F2F2F2"/>
          </w:tcPr>
          <w:p w14:paraId="69CCB2DC" w14:textId="77777777"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14:paraId="6CF69921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4528D043" w14:textId="77777777" w:rsidTr="00774337">
        <w:tc>
          <w:tcPr>
            <w:tcW w:w="2122" w:type="dxa"/>
            <w:shd w:val="clear" w:color="auto" w:fill="F2F2F2"/>
          </w:tcPr>
          <w:p w14:paraId="5E09D545" w14:textId="77777777"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14:paraId="3A478DA3" w14:textId="77777777" w:rsidR="0042399D" w:rsidRPr="00774337" w:rsidRDefault="0042399D" w:rsidP="00774337">
            <w:pPr>
              <w:spacing w:after="0" w:line="240" w:lineRule="auto"/>
            </w:pPr>
          </w:p>
          <w:p w14:paraId="66116A53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4945FF2C" w14:textId="77777777" w:rsidTr="00774337">
        <w:tc>
          <w:tcPr>
            <w:tcW w:w="2122" w:type="dxa"/>
            <w:shd w:val="clear" w:color="auto" w:fill="F2F2F2"/>
          </w:tcPr>
          <w:p w14:paraId="49CA7993" w14:textId="77777777"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14:paraId="77A6D111" w14:textId="77777777" w:rsidR="0042399D" w:rsidRPr="00774337" w:rsidRDefault="0042399D" w:rsidP="00774337">
            <w:pPr>
              <w:spacing w:after="0" w:line="240" w:lineRule="auto"/>
            </w:pPr>
          </w:p>
          <w:p w14:paraId="55AF831E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796F6102" w14:textId="77777777" w:rsidTr="00774337">
        <w:tc>
          <w:tcPr>
            <w:tcW w:w="2122" w:type="dxa"/>
            <w:shd w:val="clear" w:color="auto" w:fill="F2F2F2"/>
          </w:tcPr>
          <w:p w14:paraId="1D5B1CB1" w14:textId="77777777"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14:paraId="4B6886BF" w14:textId="77777777" w:rsidR="0042399D" w:rsidRPr="00774337" w:rsidRDefault="0042399D" w:rsidP="00774337">
            <w:pPr>
              <w:spacing w:after="0" w:line="240" w:lineRule="auto"/>
            </w:pPr>
          </w:p>
          <w:p w14:paraId="04061C11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40E989B4" w14:textId="77777777" w:rsidR="00D144DB" w:rsidRDefault="00D144DB" w:rsidP="00D144DB"/>
    <w:p w14:paraId="5A54A185" w14:textId="77777777" w:rsidR="007E39E8" w:rsidRDefault="007E39E8" w:rsidP="00D144DB"/>
    <w:p w14:paraId="7BC55111" w14:textId="77777777" w:rsidR="007E39E8" w:rsidRDefault="007E39E8" w:rsidP="00D144DB"/>
    <w:p w14:paraId="5BC3ECA4" w14:textId="77777777" w:rsidR="007E39E8" w:rsidRDefault="007E39E8" w:rsidP="00D144DB"/>
    <w:p w14:paraId="065A25F9" w14:textId="77777777" w:rsidR="007E39E8" w:rsidRDefault="007E39E8" w:rsidP="00D144DB"/>
    <w:p w14:paraId="4B6F857E" w14:textId="77777777" w:rsidR="007E39E8" w:rsidRDefault="007E39E8" w:rsidP="00D144DB">
      <w:pPr>
        <w:rPr>
          <w:rtl/>
        </w:rPr>
      </w:pPr>
    </w:p>
    <w:p w14:paraId="106109EB" w14:textId="77777777" w:rsidR="003C1A49" w:rsidRDefault="003C1A49" w:rsidP="00D144DB">
      <w:pPr>
        <w:rPr>
          <w:rtl/>
        </w:rPr>
      </w:pPr>
    </w:p>
    <w:p w14:paraId="75C6395C" w14:textId="77777777"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4498DB71" w14:textId="77777777" w:rsidTr="00774337">
        <w:tc>
          <w:tcPr>
            <w:tcW w:w="9060" w:type="dxa"/>
            <w:gridSpan w:val="2"/>
            <w:shd w:val="clear" w:color="auto" w:fill="F2F2F2"/>
          </w:tcPr>
          <w:p w14:paraId="50937914" w14:textId="77777777"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 xml:space="preserve">افافق </w:t>
            </w:r>
          </w:p>
        </w:tc>
      </w:tr>
      <w:tr w:rsidR="00673AFF" w:rsidRPr="00774337" w14:paraId="5EA8DD29" w14:textId="77777777" w:rsidTr="00774337">
        <w:tc>
          <w:tcPr>
            <w:tcW w:w="2689" w:type="dxa"/>
            <w:vAlign w:val="center"/>
          </w:tcPr>
          <w:p w14:paraId="37275C76" w14:textId="77777777"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14:paraId="16C367FF" w14:textId="09BDD682" w:rsidR="003771D1" w:rsidRDefault="003771D1" w:rsidP="003771D1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</w:pPr>
            <w:r>
              <w:rPr>
                <w:rtl/>
              </w:rPr>
              <w:t xml:space="preserve">تحسين قراءة المقالات العلمية باللغة الإنجليزية </w:t>
            </w:r>
            <w:r>
              <w:t xml:space="preserve"> </w:t>
            </w:r>
            <w:r w:rsidR="008C4B5A">
              <w:t>,</w:t>
            </w:r>
            <w:r>
              <w:rPr>
                <w:rtl/>
              </w:rPr>
              <w:t>فهمها وتحليلها</w:t>
            </w:r>
            <w:r>
              <w:t>.</w:t>
            </w:r>
          </w:p>
          <w:p w14:paraId="61797135" w14:textId="23020E4B" w:rsidR="003771D1" w:rsidRDefault="003771D1" w:rsidP="003771D1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</w:pPr>
            <w:r>
              <w:rPr>
                <w:rtl/>
              </w:rPr>
              <w:t xml:space="preserve">ترجمة المقالات </w:t>
            </w:r>
            <w:r w:rsidR="000F2DD7" w:rsidRPr="000F2DD7">
              <w:rPr>
                <w:rtl/>
              </w:rPr>
              <w:t>في</w:t>
            </w:r>
            <w:r w:rsidR="008C4B5A">
              <w:t xml:space="preserve"> </w:t>
            </w:r>
            <w:r>
              <w:rPr>
                <w:rtl/>
              </w:rPr>
              <w:t>التخصص</w:t>
            </w:r>
            <w:r>
              <w:t>.</w:t>
            </w:r>
          </w:p>
          <w:p w14:paraId="0AF8FAB7" w14:textId="50E3E4EA" w:rsidR="003771D1" w:rsidRDefault="003771D1" w:rsidP="003771D1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</w:pPr>
            <w:r>
              <w:rPr>
                <w:rtl/>
              </w:rPr>
              <w:t>الحصول على مفردات متخصصة كافية لتنمية المهارات اللازمة لحياتهم المهنية في المستقبل</w:t>
            </w:r>
            <w:r>
              <w:t>.</w:t>
            </w:r>
          </w:p>
          <w:p w14:paraId="10B72F93" w14:textId="050D5349" w:rsidR="00673AFF" w:rsidRPr="00774337" w:rsidRDefault="003771D1" w:rsidP="00882ED1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</w:pPr>
            <w:r>
              <w:rPr>
                <w:rtl/>
              </w:rPr>
              <w:t>المشاركة في مناقشة حول موضوع علمي</w:t>
            </w:r>
            <w:r>
              <w:t>.</w:t>
            </w:r>
          </w:p>
        </w:tc>
      </w:tr>
      <w:tr w:rsidR="00673AFF" w:rsidRPr="00774337" w14:paraId="383F1B4C" w14:textId="77777777" w:rsidTr="00774337">
        <w:tc>
          <w:tcPr>
            <w:tcW w:w="2689" w:type="dxa"/>
            <w:vAlign w:val="center"/>
          </w:tcPr>
          <w:p w14:paraId="0F396808" w14:textId="77777777"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14:paraId="1E967888" w14:textId="77777777" w:rsidR="00F00A2E" w:rsidRDefault="00F00A2E" w:rsidP="00F00A2E">
            <w:pPr>
              <w:pStyle w:val="ListParagraph"/>
              <w:numPr>
                <w:ilvl w:val="0"/>
                <w:numId w:val="17"/>
              </w:numPr>
              <w:bidi/>
              <w:spacing w:after="0" w:line="240" w:lineRule="auto"/>
            </w:pPr>
            <w:r>
              <w:rPr>
                <w:rtl/>
              </w:rPr>
              <w:t>استخدام اللغة بطريقة مرنة وفعالة في سياق مهني</w:t>
            </w:r>
            <w:r>
              <w:t>.</w:t>
            </w:r>
          </w:p>
          <w:p w14:paraId="0D9AA8D7" w14:textId="587CA9D9" w:rsidR="00F00A2E" w:rsidRDefault="00F00A2E" w:rsidP="00F00A2E">
            <w:pPr>
              <w:pStyle w:val="ListParagraph"/>
              <w:numPr>
                <w:ilvl w:val="0"/>
                <w:numId w:val="17"/>
              </w:numPr>
              <w:bidi/>
              <w:spacing w:after="0" w:line="240" w:lineRule="auto"/>
            </w:pPr>
            <w:r>
              <w:rPr>
                <w:rtl/>
              </w:rPr>
              <w:t>القراءة والتحليل المنهجيان للنصوص المتخصصة</w:t>
            </w:r>
          </w:p>
          <w:p w14:paraId="014BF2C3" w14:textId="014805DB" w:rsidR="00F00A2E" w:rsidRDefault="00F00A2E" w:rsidP="00C64E1A">
            <w:pPr>
              <w:pStyle w:val="ListParagraph"/>
              <w:numPr>
                <w:ilvl w:val="0"/>
                <w:numId w:val="17"/>
              </w:numPr>
              <w:bidi/>
              <w:spacing w:after="0" w:line="240" w:lineRule="auto"/>
            </w:pPr>
            <w:r>
              <w:rPr>
                <w:rtl/>
              </w:rPr>
              <w:t xml:space="preserve">تواصل شفهيً </w:t>
            </w:r>
            <w:r w:rsidR="00C64E1A" w:rsidRPr="00C64E1A">
              <w:rPr>
                <w:rtl/>
              </w:rPr>
              <w:t>ب</w:t>
            </w:r>
            <w:r>
              <w:rPr>
                <w:rtl/>
              </w:rPr>
              <w:t>سيولة للسماح بالتبادل مع الطلاب</w:t>
            </w:r>
          </w:p>
          <w:p w14:paraId="5FC589AA" w14:textId="679E6EA3" w:rsidR="00673AFF" w:rsidRPr="00774337" w:rsidRDefault="00F00A2E" w:rsidP="00882ED1">
            <w:pPr>
              <w:pStyle w:val="ListParagraph"/>
              <w:numPr>
                <w:ilvl w:val="0"/>
                <w:numId w:val="17"/>
              </w:numPr>
              <w:bidi/>
              <w:spacing w:after="0" w:line="240" w:lineRule="auto"/>
            </w:pPr>
            <w:r>
              <w:rPr>
                <w:rtl/>
              </w:rPr>
              <w:t>تقديم عرض شفوي وطرح الأسئلة والإجابة عليها</w:t>
            </w:r>
          </w:p>
        </w:tc>
      </w:tr>
    </w:tbl>
    <w:p w14:paraId="6806F299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237685E4" w14:textId="77777777" w:rsidTr="00774337">
        <w:tc>
          <w:tcPr>
            <w:tcW w:w="9060" w:type="dxa"/>
            <w:gridSpan w:val="2"/>
            <w:shd w:val="clear" w:color="auto" w:fill="F2F2F2"/>
          </w:tcPr>
          <w:p w14:paraId="6D95B610" w14:textId="77777777"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5926F1" w14:paraId="0BBBA55F" w14:textId="77777777" w:rsidTr="00774337">
        <w:tc>
          <w:tcPr>
            <w:tcW w:w="2689" w:type="dxa"/>
          </w:tcPr>
          <w:p w14:paraId="14FB3BE5" w14:textId="77777777"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14:paraId="6B546010" w14:textId="77777777" w:rsidR="005926F1" w:rsidRPr="005926F1" w:rsidRDefault="005926F1" w:rsidP="005926F1">
            <w:pPr>
              <w:numPr>
                <w:ilvl w:val="0"/>
                <w:numId w:val="19"/>
              </w:numPr>
              <w:spacing w:after="0" w:line="240" w:lineRule="auto"/>
            </w:pPr>
            <w:proofErr w:type="spellStart"/>
            <w:r w:rsidRPr="005926F1">
              <w:t>Trouillon</w:t>
            </w:r>
            <w:proofErr w:type="spellEnd"/>
            <w:r w:rsidRPr="005926F1">
              <w:t xml:space="preserve"> J-L. 2010. Chapitre 7. Enseigner l’anglais de spécialité In : Approches de l’anglais de spécialité. Perpignan : Presses universitaires de Perpignan, 267-279.</w:t>
            </w:r>
          </w:p>
          <w:p w14:paraId="1EF638C2" w14:textId="77777777" w:rsidR="005926F1" w:rsidRPr="005926F1" w:rsidRDefault="005926F1" w:rsidP="005926F1">
            <w:pPr>
              <w:numPr>
                <w:ilvl w:val="0"/>
                <w:numId w:val="19"/>
              </w:numPr>
              <w:spacing w:after="0" w:line="240" w:lineRule="auto"/>
              <w:rPr>
                <w:lang w:val="en-US"/>
              </w:rPr>
            </w:pPr>
            <w:r w:rsidRPr="005926F1">
              <w:rPr>
                <w:lang w:val="en-US"/>
              </w:rPr>
              <w:t>Swick E.2005. English Grammar for ESL Learners. Chicago, IL: McGraw-Hill.</w:t>
            </w:r>
          </w:p>
          <w:p w14:paraId="4B68BA30" w14:textId="4994B6CF" w:rsidR="005F6BBF" w:rsidRPr="0045700E" w:rsidRDefault="005926F1" w:rsidP="0045700E">
            <w:pPr>
              <w:numPr>
                <w:ilvl w:val="0"/>
                <w:numId w:val="19"/>
              </w:numPr>
              <w:spacing w:after="0" w:line="240" w:lineRule="auto"/>
              <w:rPr>
                <w:lang w:val="en-US"/>
              </w:rPr>
            </w:pPr>
            <w:r w:rsidRPr="005926F1">
              <w:rPr>
                <w:lang w:val="en-US"/>
              </w:rPr>
              <w:t xml:space="preserve">Day RA, </w:t>
            </w:r>
            <w:proofErr w:type="spellStart"/>
            <w:r w:rsidRPr="005926F1">
              <w:rPr>
                <w:lang w:val="en-US"/>
              </w:rPr>
              <w:t>Sakaduski</w:t>
            </w:r>
            <w:proofErr w:type="spellEnd"/>
            <w:r w:rsidRPr="005926F1">
              <w:rPr>
                <w:lang w:val="en-US"/>
              </w:rPr>
              <w:t xml:space="preserve"> N.2011.Scientific English: A Guide for Scientists and Other Professionals 3</w:t>
            </w:r>
            <w:r w:rsidRPr="005926F1">
              <w:rPr>
                <w:vertAlign w:val="superscript"/>
                <w:lang w:val="en-US"/>
              </w:rPr>
              <w:t>rd</w:t>
            </w:r>
            <w:r w:rsidRPr="005926F1">
              <w:rPr>
                <w:lang w:val="en-US"/>
              </w:rPr>
              <w:t xml:space="preserve"> Edition,248.</w:t>
            </w:r>
          </w:p>
        </w:tc>
      </w:tr>
      <w:tr w:rsidR="004A3421" w:rsidRPr="00774337" w14:paraId="79F2EDB4" w14:textId="77777777" w:rsidTr="00774337">
        <w:tc>
          <w:tcPr>
            <w:tcW w:w="2689" w:type="dxa"/>
          </w:tcPr>
          <w:p w14:paraId="38C3F080" w14:textId="77777777" w:rsidR="004A3421" w:rsidRPr="00774337" w:rsidRDefault="004A3421" w:rsidP="00AE28C0">
            <w:pPr>
              <w:spacing w:after="0" w:line="240" w:lineRule="auto"/>
            </w:pPr>
            <w:r w:rsidRPr="005926F1">
              <w:rPr>
                <w:lang w:val="en-US"/>
              </w:rPr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14:paraId="1F58C4EF" w14:textId="766CA402" w:rsidR="00844034" w:rsidRPr="00844034" w:rsidRDefault="00844034" w:rsidP="0084403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lang w:val="en-US"/>
              </w:rPr>
            </w:pPr>
            <w:r>
              <w:t xml:space="preserve">Azevedo L. F. et al. 2011.« </w:t>
            </w:r>
            <w:r w:rsidRPr="00844034">
              <w:rPr>
                <w:lang w:val="en-US"/>
              </w:rPr>
              <w:t xml:space="preserve">How to write a scientific paper – Writing the methods section,” Rev. Port. </w:t>
            </w:r>
            <w:proofErr w:type="spellStart"/>
            <w:r w:rsidRPr="00844034">
              <w:rPr>
                <w:lang w:val="en-US"/>
              </w:rPr>
              <w:t>Pneumol</w:t>
            </w:r>
            <w:proofErr w:type="spellEnd"/>
            <w:r w:rsidRPr="00844034">
              <w:rPr>
                <w:lang w:val="en-US"/>
              </w:rPr>
              <w:t xml:space="preserve">. 17(5), 232–238 </w:t>
            </w:r>
          </w:p>
          <w:p w14:paraId="2B87C929" w14:textId="7603ECE4" w:rsidR="00844034" w:rsidRPr="00844034" w:rsidRDefault="00844034" w:rsidP="0084403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lang w:val="en-US"/>
              </w:rPr>
            </w:pPr>
            <w:r w:rsidRPr="00844034">
              <w:rPr>
                <w:lang w:val="en-US"/>
              </w:rPr>
              <w:t xml:space="preserve">Kittredge R. 2002.Paraphrasing for condensation in journal </w:t>
            </w:r>
            <w:proofErr w:type="spellStart"/>
            <w:r w:rsidRPr="00844034">
              <w:rPr>
                <w:lang w:val="en-US"/>
              </w:rPr>
              <w:t>abstracting,Journal</w:t>
            </w:r>
            <w:proofErr w:type="spellEnd"/>
            <w:r w:rsidRPr="00844034">
              <w:rPr>
                <w:lang w:val="en-US"/>
              </w:rPr>
              <w:t xml:space="preserve"> of Biomedical Informatics, 35( Issue 4) ,</w:t>
            </w:r>
          </w:p>
          <w:p w14:paraId="133CF68D" w14:textId="77777777" w:rsidR="00844034" w:rsidRPr="00844034" w:rsidRDefault="00844034" w:rsidP="00844034">
            <w:pPr>
              <w:pStyle w:val="ListParagraph"/>
              <w:spacing w:after="0" w:line="240" w:lineRule="auto"/>
              <w:rPr>
                <w:lang w:val="en-US"/>
              </w:rPr>
            </w:pPr>
            <w:r w:rsidRPr="00844034">
              <w:rPr>
                <w:lang w:val="en-US"/>
              </w:rPr>
              <w:t>265-277.</w:t>
            </w:r>
          </w:p>
          <w:p w14:paraId="71022283" w14:textId="22330B5C" w:rsidR="005F6BBF" w:rsidRPr="00774337" w:rsidRDefault="00844034" w:rsidP="00844034">
            <w:pPr>
              <w:pStyle w:val="ListParagraph"/>
              <w:numPr>
                <w:ilvl w:val="0"/>
                <w:numId w:val="20"/>
              </w:numPr>
              <w:spacing w:after="0" w:line="240" w:lineRule="auto"/>
            </w:pPr>
            <w:r w:rsidRPr="00844034">
              <w:rPr>
                <w:lang w:val="en-US"/>
              </w:rPr>
              <w:t xml:space="preserve">Dhillon P. 2022. How to write a good scientific review article. </w:t>
            </w:r>
            <w:r>
              <w:t xml:space="preserve">FEBS J. 289(13):3592-3602. </w:t>
            </w:r>
            <w:proofErr w:type="spellStart"/>
            <w:r>
              <w:t>doi</w:t>
            </w:r>
            <w:proofErr w:type="spellEnd"/>
            <w:r>
              <w:t>: 10.1111/febs.16565.</w:t>
            </w:r>
          </w:p>
        </w:tc>
      </w:tr>
      <w:tr w:rsidR="004A3421" w:rsidRPr="00026791" w14:paraId="69AE36D0" w14:textId="77777777" w:rsidTr="00774337">
        <w:tc>
          <w:tcPr>
            <w:tcW w:w="2689" w:type="dxa"/>
          </w:tcPr>
          <w:p w14:paraId="779604CE" w14:textId="77777777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المطبوعت</w:t>
            </w:r>
          </w:p>
          <w:p w14:paraId="51433AC3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04AFDC97" w14:textId="17115BE1" w:rsidR="005F6BBF" w:rsidRPr="00026791" w:rsidRDefault="00026791" w:rsidP="00026791">
            <w:pPr>
              <w:spacing w:after="0" w:line="240" w:lineRule="auto"/>
            </w:pPr>
            <w:hyperlink r:id="rId7" w:history="1">
              <w:r w:rsidRPr="00026791">
                <w:rPr>
                  <w:rStyle w:val="Hyperlink"/>
                </w:rPr>
                <w:t>https://snv-courses.univ-setif.dz/course/view.php?id=469#section-0</w:t>
              </w:r>
            </w:hyperlink>
          </w:p>
        </w:tc>
      </w:tr>
      <w:tr w:rsidR="004A3421" w:rsidRPr="00026791" w14:paraId="2AFA0CEF" w14:textId="77777777" w:rsidTr="00774337">
        <w:tc>
          <w:tcPr>
            <w:tcW w:w="2689" w:type="dxa"/>
          </w:tcPr>
          <w:p w14:paraId="5B79BEF9" w14:textId="77777777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مواقع الواب</w:t>
            </w:r>
          </w:p>
          <w:p w14:paraId="68A0487F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041FD954" w14:textId="77777777" w:rsidR="00026791" w:rsidRDefault="00026791" w:rsidP="00026791">
            <w:pPr>
              <w:pStyle w:val="ListParagraph"/>
              <w:numPr>
                <w:ilvl w:val="0"/>
                <w:numId w:val="21"/>
              </w:numPr>
              <w:tabs>
                <w:tab w:val="left" w:pos="456"/>
              </w:tabs>
              <w:spacing w:after="0" w:line="240" w:lineRule="auto"/>
              <w:ind w:left="172" w:firstLine="0"/>
              <w:jc w:val="both"/>
            </w:pPr>
            <w:hyperlink r:id="rId8" w:history="1">
              <w:r w:rsidRPr="007B0EA7">
                <w:rPr>
                  <w:rStyle w:val="Hyperlink"/>
                </w:rPr>
                <w:t>https://www.kibin.com/essay-writing-blog/how-to-summarize-an-article-the-smart-way/</w:t>
              </w:r>
            </w:hyperlink>
          </w:p>
          <w:p w14:paraId="54E11074" w14:textId="77777777" w:rsidR="00026791" w:rsidRDefault="00026791" w:rsidP="00026791">
            <w:pPr>
              <w:pStyle w:val="ListParagraph"/>
              <w:numPr>
                <w:ilvl w:val="0"/>
                <w:numId w:val="21"/>
              </w:numPr>
              <w:tabs>
                <w:tab w:val="left" w:pos="456"/>
              </w:tabs>
              <w:spacing w:after="0" w:line="240" w:lineRule="auto"/>
              <w:ind w:left="172" w:firstLine="0"/>
              <w:jc w:val="both"/>
            </w:pPr>
            <w:hyperlink r:id="rId9" w:history="1">
              <w:r w:rsidRPr="007B0EA7">
                <w:rPr>
                  <w:rStyle w:val="Hyperlink"/>
                </w:rPr>
                <w:t>https://www.scribbr.com/working-with-sources/how-to-paraphrase/</w:t>
              </w:r>
            </w:hyperlink>
          </w:p>
          <w:p w14:paraId="0EF6BE95" w14:textId="54C28B86" w:rsidR="005F6BBF" w:rsidRPr="00026791" w:rsidRDefault="00026791" w:rsidP="00026791">
            <w:pPr>
              <w:pStyle w:val="ListParagraph"/>
              <w:numPr>
                <w:ilvl w:val="0"/>
                <w:numId w:val="21"/>
              </w:numPr>
              <w:tabs>
                <w:tab w:val="left" w:pos="456"/>
              </w:tabs>
              <w:spacing w:after="0" w:line="240" w:lineRule="auto"/>
              <w:ind w:left="172" w:firstLine="0"/>
              <w:jc w:val="both"/>
              <w:rPr>
                <w:lang w:val="en-US"/>
              </w:rPr>
            </w:pPr>
            <w:hyperlink r:id="rId10" w:history="1">
              <w:r w:rsidRPr="00E57EAD">
                <w:rPr>
                  <w:rStyle w:val="Hyperlink"/>
                  <w:lang w:val="en-US"/>
                </w:rPr>
                <w:t>Centre for Academic Achievement | Library and Learning Services | University of Leicester</w:t>
              </w:r>
            </w:hyperlink>
          </w:p>
        </w:tc>
      </w:tr>
    </w:tbl>
    <w:p w14:paraId="55CEE625" w14:textId="77777777" w:rsidR="002D07C3" w:rsidRPr="00026791" w:rsidRDefault="002D07C3" w:rsidP="00D144DB">
      <w:pPr>
        <w:rPr>
          <w:lang w:val="en-US"/>
        </w:rPr>
      </w:pPr>
    </w:p>
    <w:p w14:paraId="7D5FF18E" w14:textId="12A3AC29" w:rsidR="009B73C9" w:rsidRDefault="00223942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C2C5CD" wp14:editId="65FC144D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5080" r="9525" b="13970"/>
                <wp:wrapNone/>
                <wp:docPr id="1938504108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CE736" w14:textId="77777777"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14:paraId="395EF4E2" w14:textId="77777777"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C2C5CD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579CE736" w14:textId="77777777"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14:paraId="395EF4E2" w14:textId="77777777"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90D"/>
    <w:multiLevelType w:val="hybridMultilevel"/>
    <w:tmpl w:val="391E8B4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3B8055D7"/>
    <w:multiLevelType w:val="hybridMultilevel"/>
    <w:tmpl w:val="DE74ACE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79C4550"/>
    <w:multiLevelType w:val="hybridMultilevel"/>
    <w:tmpl w:val="8B8A935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F93267"/>
    <w:multiLevelType w:val="hybridMultilevel"/>
    <w:tmpl w:val="B926932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F8638F5"/>
    <w:multiLevelType w:val="hybridMultilevel"/>
    <w:tmpl w:val="AE7C3F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43214E"/>
    <w:multiLevelType w:val="hybridMultilevel"/>
    <w:tmpl w:val="CAB8810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916781">
    <w:abstractNumId w:val="4"/>
  </w:num>
  <w:num w:numId="2" w16cid:durableId="1909419244">
    <w:abstractNumId w:val="3"/>
  </w:num>
  <w:num w:numId="3" w16cid:durableId="1088312463">
    <w:abstractNumId w:val="3"/>
  </w:num>
  <w:num w:numId="4" w16cid:durableId="2130857716">
    <w:abstractNumId w:val="3"/>
  </w:num>
  <w:num w:numId="5" w16cid:durableId="1783304574">
    <w:abstractNumId w:val="11"/>
  </w:num>
  <w:num w:numId="6" w16cid:durableId="1401516211">
    <w:abstractNumId w:val="11"/>
  </w:num>
  <w:num w:numId="7" w16cid:durableId="757945497">
    <w:abstractNumId w:val="11"/>
  </w:num>
  <w:num w:numId="8" w16cid:durableId="1677272755">
    <w:abstractNumId w:val="11"/>
  </w:num>
  <w:num w:numId="9" w16cid:durableId="1296836226">
    <w:abstractNumId w:val="11"/>
  </w:num>
  <w:num w:numId="10" w16cid:durableId="240797678">
    <w:abstractNumId w:val="11"/>
  </w:num>
  <w:num w:numId="11" w16cid:durableId="1567565497">
    <w:abstractNumId w:val="11"/>
  </w:num>
  <w:num w:numId="12" w16cid:durableId="546724726">
    <w:abstractNumId w:val="10"/>
  </w:num>
  <w:num w:numId="13" w16cid:durableId="618342290">
    <w:abstractNumId w:val="1"/>
  </w:num>
  <w:num w:numId="14" w16cid:durableId="1503620282">
    <w:abstractNumId w:val="7"/>
  </w:num>
  <w:num w:numId="15" w16cid:durableId="638876885">
    <w:abstractNumId w:val="2"/>
  </w:num>
  <w:num w:numId="16" w16cid:durableId="852954640">
    <w:abstractNumId w:val="5"/>
  </w:num>
  <w:num w:numId="17" w16cid:durableId="381448344">
    <w:abstractNumId w:val="6"/>
  </w:num>
  <w:num w:numId="18" w16cid:durableId="1312177921">
    <w:abstractNumId w:val="8"/>
  </w:num>
  <w:num w:numId="19" w16cid:durableId="1055852216">
    <w:abstractNumId w:val="13"/>
  </w:num>
  <w:num w:numId="20" w16cid:durableId="1731071969">
    <w:abstractNumId w:val="9"/>
  </w:num>
  <w:num w:numId="21" w16cid:durableId="1345329012">
    <w:abstractNumId w:val="12"/>
  </w:num>
  <w:num w:numId="22" w16cid:durableId="1386031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26791"/>
    <w:rsid w:val="000371C0"/>
    <w:rsid w:val="000A2139"/>
    <w:rsid w:val="000A7E9D"/>
    <w:rsid w:val="000B0C24"/>
    <w:rsid w:val="000C19B5"/>
    <w:rsid w:val="000C63FC"/>
    <w:rsid w:val="000F2DD7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03A49"/>
    <w:rsid w:val="00223942"/>
    <w:rsid w:val="00236309"/>
    <w:rsid w:val="00277B9C"/>
    <w:rsid w:val="0029353E"/>
    <w:rsid w:val="002A2A2A"/>
    <w:rsid w:val="002B378B"/>
    <w:rsid w:val="002B7C6D"/>
    <w:rsid w:val="002C67E7"/>
    <w:rsid w:val="002D07C3"/>
    <w:rsid w:val="00323CE6"/>
    <w:rsid w:val="00333F0C"/>
    <w:rsid w:val="0034159D"/>
    <w:rsid w:val="00357237"/>
    <w:rsid w:val="0036605F"/>
    <w:rsid w:val="003771D1"/>
    <w:rsid w:val="003C1A49"/>
    <w:rsid w:val="003E5702"/>
    <w:rsid w:val="003F1728"/>
    <w:rsid w:val="00406172"/>
    <w:rsid w:val="0042399D"/>
    <w:rsid w:val="004331A8"/>
    <w:rsid w:val="0045700E"/>
    <w:rsid w:val="00457208"/>
    <w:rsid w:val="004A3421"/>
    <w:rsid w:val="004A6397"/>
    <w:rsid w:val="004D05ED"/>
    <w:rsid w:val="005307B2"/>
    <w:rsid w:val="00536FB0"/>
    <w:rsid w:val="00550AAB"/>
    <w:rsid w:val="005926F1"/>
    <w:rsid w:val="00595FC4"/>
    <w:rsid w:val="005F6BBF"/>
    <w:rsid w:val="00606FA1"/>
    <w:rsid w:val="0061109B"/>
    <w:rsid w:val="006142FA"/>
    <w:rsid w:val="00636DED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34B9D"/>
    <w:rsid w:val="00765534"/>
    <w:rsid w:val="00770375"/>
    <w:rsid w:val="00774337"/>
    <w:rsid w:val="007A2FF1"/>
    <w:rsid w:val="007A62DA"/>
    <w:rsid w:val="007C31EF"/>
    <w:rsid w:val="007C40DD"/>
    <w:rsid w:val="007E39E8"/>
    <w:rsid w:val="007F07BD"/>
    <w:rsid w:val="007F2103"/>
    <w:rsid w:val="007F3496"/>
    <w:rsid w:val="008205B8"/>
    <w:rsid w:val="00844034"/>
    <w:rsid w:val="008631EA"/>
    <w:rsid w:val="00882ED1"/>
    <w:rsid w:val="00897F09"/>
    <w:rsid w:val="008A5F23"/>
    <w:rsid w:val="008C4B5A"/>
    <w:rsid w:val="008C6A18"/>
    <w:rsid w:val="008C6E60"/>
    <w:rsid w:val="008E3982"/>
    <w:rsid w:val="008E67C3"/>
    <w:rsid w:val="008F297C"/>
    <w:rsid w:val="008F2FE9"/>
    <w:rsid w:val="00906C98"/>
    <w:rsid w:val="00920663"/>
    <w:rsid w:val="009315A5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77F7C"/>
    <w:rsid w:val="00AB6A9F"/>
    <w:rsid w:val="00AC718F"/>
    <w:rsid w:val="00AD5FD9"/>
    <w:rsid w:val="00AE28C0"/>
    <w:rsid w:val="00AF4A20"/>
    <w:rsid w:val="00B109A7"/>
    <w:rsid w:val="00B93B0D"/>
    <w:rsid w:val="00BD008E"/>
    <w:rsid w:val="00BD3330"/>
    <w:rsid w:val="00BE6AF2"/>
    <w:rsid w:val="00BE7223"/>
    <w:rsid w:val="00BF1D48"/>
    <w:rsid w:val="00C52CAC"/>
    <w:rsid w:val="00C61DA5"/>
    <w:rsid w:val="00C64E1A"/>
    <w:rsid w:val="00C85F25"/>
    <w:rsid w:val="00C95863"/>
    <w:rsid w:val="00CD0552"/>
    <w:rsid w:val="00CF6046"/>
    <w:rsid w:val="00D144DB"/>
    <w:rsid w:val="00D14FFF"/>
    <w:rsid w:val="00D4787E"/>
    <w:rsid w:val="00D75F05"/>
    <w:rsid w:val="00D91A4E"/>
    <w:rsid w:val="00DB1B06"/>
    <w:rsid w:val="00E043A8"/>
    <w:rsid w:val="00E04AFD"/>
    <w:rsid w:val="00E27395"/>
    <w:rsid w:val="00E30CE9"/>
    <w:rsid w:val="00E41592"/>
    <w:rsid w:val="00EB1564"/>
    <w:rsid w:val="00EB5CDD"/>
    <w:rsid w:val="00EF486D"/>
    <w:rsid w:val="00F005B7"/>
    <w:rsid w:val="00F00A2E"/>
    <w:rsid w:val="00F16536"/>
    <w:rsid w:val="00F30DB8"/>
    <w:rsid w:val="00F70E1D"/>
    <w:rsid w:val="00F80FD2"/>
    <w:rsid w:val="00F83870"/>
    <w:rsid w:val="00F90627"/>
    <w:rsid w:val="00FA1F1C"/>
    <w:rsid w:val="00FA6DDC"/>
    <w:rsid w:val="00FC3BB6"/>
    <w:rsid w:val="00FF53F4"/>
    <w:rsid w:val="00FF6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B9F82"/>
  <w15:docId w15:val="{0C625F8A-5B09-4125-A89A-D1A1FA67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26791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B9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B9D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ibin.com/essay-writing-blog/how-to-summarize-an-article-the-smart-way/" TargetMode="External"/><Relationship Id="rId3" Type="http://schemas.openxmlformats.org/officeDocument/2006/relationships/styles" Target="styles.xml"/><Relationship Id="rId7" Type="http://schemas.openxmlformats.org/officeDocument/2006/relationships/hyperlink" Target="https://snv-courses.univ-setif.dz/course/view.php?id=469#section-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bourouba@univ-setif.d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e.ac.uk/library/academic-achievem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cribbr.com/working-with-sources/how-to-paraphras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E78B7-8A98-44C4-A4C4-3136C1CC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14</TotalTime>
  <Pages>3</Pages>
  <Words>576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33</cp:revision>
  <cp:lastPrinted>2023-02-19T12:06:00Z</cp:lastPrinted>
  <dcterms:created xsi:type="dcterms:W3CDTF">2023-12-10T16:55:00Z</dcterms:created>
  <dcterms:modified xsi:type="dcterms:W3CDTF">2023-12-27T22:28:00Z</dcterms:modified>
</cp:coreProperties>
</file>